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67DD1" w14:textId="77777777" w:rsidR="00ED0CEF" w:rsidRPr="00014EDB" w:rsidRDefault="00344827" w:rsidP="00014EDB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014EDB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72183972" wp14:editId="2660BABC">
            <wp:extent cx="1752019" cy="1123187"/>
            <wp:effectExtent l="0" t="0" r="0" b="0"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E55C1F" w14:textId="77777777" w:rsidR="00ED0CEF" w:rsidRPr="00014EDB" w:rsidRDefault="00ED0CEF" w:rsidP="00014EDB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50BD6A6" w14:textId="77777777" w:rsidR="00ED0CEF" w:rsidRPr="00014EDB" w:rsidRDefault="00ED0CEF" w:rsidP="00014EDB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236596C" w14:textId="77777777" w:rsidR="00ED0CEF" w:rsidRPr="00014EDB" w:rsidRDefault="00ED0CEF" w:rsidP="00014EDB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A116A24" w14:textId="77777777" w:rsidR="00ED0CEF" w:rsidRPr="00014EDB" w:rsidRDefault="00ED0CEF" w:rsidP="00014EDB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9219BC0" w14:textId="77777777" w:rsidR="00ED0CEF" w:rsidRPr="00014EDB" w:rsidRDefault="00ED0CEF" w:rsidP="00014EDB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961092F" w14:textId="77777777" w:rsidR="00ED0CEF" w:rsidRPr="00014EDB" w:rsidRDefault="00ED0CEF" w:rsidP="00014EDB">
      <w:pPr>
        <w:bidi/>
        <w:rPr>
          <w:rFonts w:asciiTheme="minorHAnsi" w:hAnsiTheme="minorHAnsi" w:cstheme="minorHAnsi"/>
          <w:sz w:val="20"/>
          <w:szCs w:val="20"/>
        </w:rPr>
      </w:pPr>
    </w:p>
    <w:p w14:paraId="1AAA5A9F" w14:textId="2617DE76" w:rsidR="00ED0CEF" w:rsidRPr="00014EDB" w:rsidRDefault="00344827" w:rsidP="00816CB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/>
        <w:jc w:val="center"/>
        <w:rPr>
          <w:rFonts w:asciiTheme="minorHAnsi" w:eastAsia="Source Sans Pro" w:hAnsiTheme="minorHAnsi" w:cstheme="minorHAnsi"/>
          <w:b/>
          <w:color w:val="000000"/>
          <w:sz w:val="48"/>
          <w:szCs w:val="48"/>
          <w:rtl/>
        </w:rPr>
        <w:sectPr w:rsidR="00ED0CEF" w:rsidRPr="00014EDB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014EDB">
        <w:rPr>
          <w:rFonts w:asciiTheme="minorHAnsi" w:hAnsiTheme="minorHAnsi" w:cstheme="minorHAnsi"/>
          <w:b/>
          <w:bCs/>
          <w:color w:val="000000"/>
          <w:sz w:val="48"/>
          <w:szCs w:val="48"/>
          <w:rtl/>
        </w:rPr>
        <w:t xml:space="preserve">كيف يمكن الترقية عبر الإنترنت أو الترقية المحلية لجهاز </w:t>
      </w:r>
      <w:proofErr w:type="spellStart"/>
      <w:r w:rsidRPr="00014EDB">
        <w:rPr>
          <w:rFonts w:asciiTheme="minorHAnsi" w:hAnsiTheme="minorHAnsi" w:cstheme="minorHAnsi"/>
          <w:b/>
          <w:bCs/>
          <w:color w:val="000000"/>
          <w:sz w:val="48"/>
          <w:szCs w:val="48"/>
        </w:rPr>
        <w:t>Uniview</w:t>
      </w:r>
      <w:proofErr w:type="spellEnd"/>
      <w:r w:rsidRPr="00014EDB">
        <w:rPr>
          <w:rFonts w:asciiTheme="minorHAnsi" w:hAnsiTheme="minorHAnsi" w:cstheme="minorHAnsi"/>
          <w:b/>
          <w:bCs/>
          <w:color w:val="000000"/>
          <w:sz w:val="48"/>
          <w:szCs w:val="48"/>
          <w:rtl/>
        </w:rPr>
        <w:t xml:space="preserve"> من خلال </w:t>
      </w:r>
      <w:proofErr w:type="spellStart"/>
      <w:r w:rsidRPr="00014EDB">
        <w:rPr>
          <w:rFonts w:asciiTheme="minorHAnsi" w:hAnsiTheme="minorHAnsi" w:cstheme="minorHAnsi"/>
          <w:b/>
          <w:bCs/>
          <w:color w:val="000000"/>
          <w:sz w:val="48"/>
          <w:szCs w:val="48"/>
        </w:rPr>
        <w:t>EZTools</w:t>
      </w:r>
      <w:proofErr w:type="spellEnd"/>
      <w:r w:rsidRPr="00014EDB">
        <w:rPr>
          <w:rFonts w:asciiTheme="minorHAnsi" w:hAnsiTheme="minorHAnsi" w:cstheme="minorHAnsi"/>
          <w:b/>
          <w:bCs/>
          <w:color w:val="000000"/>
          <w:sz w:val="48"/>
          <w:szCs w:val="48"/>
        </w:rPr>
        <w:t xml:space="preserve"> 2.0</w:t>
      </w:r>
      <w:r w:rsidRPr="00014EDB">
        <w:rPr>
          <w:rFonts w:asciiTheme="minorHAnsi" w:hAnsiTheme="minorHAnsi" w:cstheme="minorHAnsi"/>
          <w:b/>
          <w:bCs/>
          <w:color w:val="000000"/>
          <w:sz w:val="48"/>
          <w:szCs w:val="48"/>
          <w:rtl/>
        </w:rPr>
        <w:t xml:space="preserve"> و</w:t>
      </w:r>
      <w:proofErr w:type="spellStart"/>
      <w:r w:rsidRPr="00014EDB">
        <w:rPr>
          <w:rFonts w:asciiTheme="minorHAnsi" w:hAnsiTheme="minorHAnsi" w:cstheme="minorHAnsi"/>
          <w:b/>
          <w:bCs/>
          <w:color w:val="000000"/>
          <w:sz w:val="48"/>
          <w:szCs w:val="48"/>
        </w:rPr>
        <w:t>EZTools</w:t>
      </w:r>
      <w:proofErr w:type="spellEnd"/>
      <w:r w:rsidRPr="00014EDB">
        <w:rPr>
          <w:rFonts w:asciiTheme="minorHAnsi" w:hAnsiTheme="minorHAnsi" w:cstheme="minorHAnsi"/>
          <w:b/>
          <w:bCs/>
          <w:color w:val="000000"/>
          <w:sz w:val="48"/>
          <w:szCs w:val="48"/>
        </w:rPr>
        <w:t xml:space="preserve"> 3.0</w:t>
      </w:r>
      <w:r w:rsidRPr="00014EDB">
        <w:rPr>
          <w:rFonts w:asciiTheme="minorHAnsi" w:hAnsiTheme="minorHAnsi" w:cstheme="minorHAnsi"/>
          <w:b/>
          <w:bCs/>
          <w:color w:val="000000"/>
          <w:sz w:val="48"/>
          <w:szCs w:val="48"/>
          <w:rtl/>
        </w:rPr>
        <w:t>؟</w:t>
      </w:r>
    </w:p>
    <w:p w14:paraId="146333B2" w14:textId="77777777" w:rsidR="00ED0CEF" w:rsidRPr="00014EDB" w:rsidRDefault="00344827" w:rsidP="00014EDB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44"/>
          <w:szCs w:val="44"/>
          <w:rtl/>
        </w:rPr>
      </w:pPr>
      <w:bookmarkStart w:id="0" w:name="_heading=h.gjdgxs"/>
      <w:bookmarkEnd w:id="0"/>
      <w:r w:rsidRPr="00014EDB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كيف يمكن الترقية عبر الإنترنت أو الترقية المحلية لجهاز </w:t>
      </w:r>
      <w:proofErr w:type="spellStart"/>
      <w:r w:rsidRPr="00014EDB">
        <w:rPr>
          <w:rFonts w:asciiTheme="minorHAnsi" w:hAnsiTheme="minorHAnsi" w:cstheme="minorHAnsi"/>
          <w:b/>
          <w:bCs/>
          <w:sz w:val="36"/>
          <w:szCs w:val="36"/>
        </w:rPr>
        <w:t>Uniview</w:t>
      </w:r>
      <w:proofErr w:type="spellEnd"/>
      <w:r w:rsidRPr="00014EDB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من خلال </w:t>
      </w:r>
      <w:proofErr w:type="spellStart"/>
      <w:r w:rsidRPr="00014EDB">
        <w:rPr>
          <w:rFonts w:asciiTheme="minorHAnsi" w:hAnsiTheme="minorHAnsi" w:cstheme="minorHAnsi"/>
          <w:b/>
          <w:bCs/>
          <w:sz w:val="36"/>
          <w:szCs w:val="36"/>
        </w:rPr>
        <w:t>EZTools</w:t>
      </w:r>
      <w:proofErr w:type="spellEnd"/>
      <w:r w:rsidRPr="00014EDB">
        <w:rPr>
          <w:rFonts w:asciiTheme="minorHAnsi" w:hAnsiTheme="minorHAnsi" w:cstheme="minorHAnsi"/>
          <w:b/>
          <w:bCs/>
          <w:sz w:val="36"/>
          <w:szCs w:val="36"/>
        </w:rPr>
        <w:t xml:space="preserve"> 2.0</w:t>
      </w:r>
      <w:r w:rsidRPr="00014EDB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و</w:t>
      </w:r>
      <w:proofErr w:type="spellStart"/>
      <w:r w:rsidRPr="00014EDB">
        <w:rPr>
          <w:rFonts w:asciiTheme="minorHAnsi" w:hAnsiTheme="minorHAnsi" w:cstheme="minorHAnsi"/>
          <w:b/>
          <w:bCs/>
          <w:sz w:val="36"/>
          <w:szCs w:val="36"/>
        </w:rPr>
        <w:t>EZTools</w:t>
      </w:r>
      <w:proofErr w:type="spellEnd"/>
      <w:r w:rsidRPr="00014EDB">
        <w:rPr>
          <w:rFonts w:asciiTheme="minorHAnsi" w:hAnsiTheme="minorHAnsi" w:cstheme="minorHAnsi"/>
          <w:b/>
          <w:bCs/>
          <w:sz w:val="36"/>
          <w:szCs w:val="36"/>
        </w:rPr>
        <w:t xml:space="preserve"> 3.0</w:t>
      </w:r>
      <w:r w:rsidRPr="00014EDB">
        <w:rPr>
          <w:rFonts w:asciiTheme="minorHAnsi" w:hAnsiTheme="minorHAnsi" w:cstheme="minorHAnsi"/>
          <w:b/>
          <w:bCs/>
          <w:sz w:val="36"/>
          <w:szCs w:val="36"/>
          <w:rtl/>
        </w:rPr>
        <w:t>؟</w:t>
      </w:r>
    </w:p>
    <w:p w14:paraId="3CC2F467" w14:textId="77777777" w:rsidR="00ED0CEF" w:rsidRPr="00014EDB" w:rsidRDefault="00344827" w:rsidP="00C221CB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014EDB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1E26EADD" w14:textId="77777777" w:rsidR="00ED0CEF" w:rsidRPr="00014EDB" w:rsidRDefault="00344827" w:rsidP="00C221CB">
      <w:pP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014EDB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560CD2C9" w14:textId="77777777" w:rsidR="00ED0CEF" w:rsidRPr="00014EDB" w:rsidRDefault="00CF79B6" w:rsidP="00C221CB">
      <w:pPr>
        <w:bidi/>
        <w:rPr>
          <w:rFonts w:asciiTheme="minorHAnsi" w:eastAsia="Source Sans Pro" w:hAnsiTheme="minorHAnsi" w:cstheme="minorHAnsi"/>
          <w:color w:val="0000FF"/>
          <w:sz w:val="21"/>
          <w:szCs w:val="21"/>
          <w:u w:val="single"/>
          <w:rtl/>
        </w:rPr>
      </w:pPr>
      <w:hyperlink r:id="rId9">
        <w:r w:rsidRPr="00014EDB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44FF5331" w14:textId="77777777" w:rsidR="00ED0CEF" w:rsidRPr="00014EDB" w:rsidRDefault="00344827" w:rsidP="00C221C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014EDB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التجهيز</w:t>
      </w:r>
    </w:p>
    <w:p w14:paraId="12276767" w14:textId="77777777" w:rsidR="00ED0CEF" w:rsidRPr="00014EDB" w:rsidRDefault="00344827" w:rsidP="00C221C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فيديو تعليمي:</w:t>
      </w:r>
    </w:p>
    <w:p w14:paraId="0CB6A3C7" w14:textId="77777777" w:rsidR="00ED0CEF" w:rsidRPr="00014EDB" w:rsidRDefault="00CF79B6" w:rsidP="00C221C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hyperlink r:id="rId10">
        <w:r w:rsidRPr="00014EDB">
          <w:rPr>
            <w:rFonts w:asciiTheme="minorHAnsi" w:hAnsiTheme="minorHAnsi" w:cstheme="minorHAnsi"/>
            <w:color w:val="0000FF"/>
            <w:sz w:val="24"/>
            <w:u w:val="single"/>
          </w:rPr>
          <w:t>https://www.youtube.com/watch?v=zCDRqWYP4n4&amp;list=PLrBaKYrUJkiv_ShCVIqTeIAsOxyFEljjR&amp;index=3</w:t>
        </w:r>
      </w:hyperlink>
    </w:p>
    <w:p w14:paraId="55B5B619" w14:textId="629A946C" w:rsidR="00ED0CEF" w:rsidRPr="00014EDB" w:rsidRDefault="00344827" w:rsidP="00C221CB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  <w:r w:rsidRPr="00014EDB">
        <w:rPr>
          <w:rFonts w:asciiTheme="minorHAnsi" w:hAnsiTheme="minorHAnsi" w:cstheme="minorHAnsi"/>
          <w:b/>
          <w:bCs/>
          <w:i/>
          <w:iCs/>
          <w:color w:val="006FC0"/>
          <w:sz w:val="18"/>
          <w:szCs w:val="18"/>
          <w:rtl/>
        </w:rPr>
        <w:t xml:space="preserve"> </w:t>
      </w:r>
      <w:r w:rsidRPr="00014EDB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يجب توصيل جهاز الكمبيوتر بالإنترنت إذا كنت ترغب في ترقية السحابة لجهازك من خلال </w:t>
      </w:r>
      <w:proofErr w:type="spellStart"/>
      <w:r w:rsidRPr="00014EDB">
        <w:rPr>
          <w:rFonts w:asciiTheme="minorHAnsi" w:hAnsiTheme="minorHAnsi" w:cstheme="minorHAnsi"/>
          <w:i/>
          <w:iCs/>
          <w:sz w:val="21"/>
          <w:szCs w:val="21"/>
        </w:rPr>
        <w:t>EZTools</w:t>
      </w:r>
      <w:proofErr w:type="spellEnd"/>
      <w:r w:rsidRPr="00014EDB">
        <w:rPr>
          <w:rFonts w:asciiTheme="minorHAnsi" w:hAnsiTheme="minorHAnsi" w:cstheme="minorHAnsi"/>
          <w:i/>
          <w:iCs/>
          <w:sz w:val="21"/>
          <w:szCs w:val="21"/>
        </w:rPr>
        <w:t xml:space="preserve"> 2.0</w:t>
      </w:r>
      <w:r w:rsidRPr="00014EDB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و</w:t>
      </w:r>
      <w:r w:rsidR="00445447">
        <w:rPr>
          <w:rFonts w:asciiTheme="minorHAnsi" w:hAnsiTheme="minorHAnsi" w:cstheme="minorHAnsi"/>
          <w:i/>
          <w:iCs/>
          <w:sz w:val="21"/>
          <w:szCs w:val="21"/>
        </w:rPr>
        <w:br/>
      </w:r>
      <w:proofErr w:type="spellStart"/>
      <w:r w:rsidRPr="00014EDB">
        <w:rPr>
          <w:rFonts w:asciiTheme="minorHAnsi" w:hAnsiTheme="minorHAnsi" w:cstheme="minorHAnsi"/>
          <w:i/>
          <w:iCs/>
          <w:sz w:val="21"/>
          <w:szCs w:val="21"/>
        </w:rPr>
        <w:t>EZTools</w:t>
      </w:r>
      <w:proofErr w:type="spellEnd"/>
      <w:r w:rsidRPr="00014EDB">
        <w:rPr>
          <w:rFonts w:asciiTheme="minorHAnsi" w:hAnsiTheme="minorHAnsi" w:cstheme="minorHAnsi"/>
          <w:i/>
          <w:iCs/>
          <w:sz w:val="21"/>
          <w:szCs w:val="21"/>
        </w:rPr>
        <w:t xml:space="preserve"> 3.0</w:t>
      </w:r>
      <w:r w:rsidRPr="00014EDB">
        <w:rPr>
          <w:rFonts w:asciiTheme="minorHAnsi" w:hAnsiTheme="minorHAnsi" w:cstheme="minorHAnsi"/>
          <w:i/>
          <w:iCs/>
          <w:sz w:val="21"/>
          <w:szCs w:val="21"/>
          <w:rtl/>
        </w:rPr>
        <w:t>.</w:t>
      </w:r>
    </w:p>
    <w:p w14:paraId="3717CEC0" w14:textId="77777777" w:rsidR="00ED0CEF" w:rsidRPr="00014EDB" w:rsidRDefault="00344827" w:rsidP="00C221CB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2"/>
          <w:szCs w:val="32"/>
          <w:rtl/>
        </w:rPr>
      </w:pPr>
      <w:r w:rsidRPr="00014EDB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خطوات التشغيل</w:t>
      </w:r>
    </w:p>
    <w:p w14:paraId="27636448" w14:textId="77777777" w:rsidR="00ED0CEF" w:rsidRPr="00014EDB" w:rsidRDefault="00344827" w:rsidP="00C221C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تشمل ترقية الجهاز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الترقية المحلية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والترقية عبر الإنترنت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. </w:t>
      </w:r>
      <w:r w:rsidRPr="00014EDB">
        <w:rPr>
          <w:rFonts w:asciiTheme="minorHAnsi" w:hAnsiTheme="minorHAnsi" w:cstheme="minorHAnsi"/>
          <w:sz w:val="24"/>
          <w:szCs w:val="24"/>
          <w:rtl/>
        </w:rPr>
        <w:t>تُعرض عملية الترقية مباشرةً.</w:t>
      </w:r>
    </w:p>
    <w:p w14:paraId="2B0AF167" w14:textId="77777777" w:rsidR="00ED0CEF" w:rsidRPr="00014EDB" w:rsidRDefault="00344827" w:rsidP="00C221C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الترقية المحلية: 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>ترقية الجهاز (الأجهزة) باستخدام ملف ترقية على جهاز الكمبيوتر.</w:t>
      </w:r>
    </w:p>
    <w:p w14:paraId="5DDBCEB0" w14:textId="77777777" w:rsidR="00ED0CEF" w:rsidRPr="00014EDB" w:rsidRDefault="00344827" w:rsidP="00C221C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الترقية عبر الإنترنت: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من خلال الاتصال بالإنترنت، ستتحقق الترقية عبر الإنترنت من إصدار البرنامج الثابت للجهاز وستقوم بتنزيل ملفات الترقية ثم ترقية الجهاز. تحتاج إلى تسجيل الدخول أولًا.</w:t>
      </w:r>
    </w:p>
    <w:p w14:paraId="549520B6" w14:textId="77777777" w:rsidR="00ED0CEF" w:rsidRPr="00014EDB" w:rsidRDefault="00344827" w:rsidP="00C221C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كيف يمكن ترقية جهازك عبر الإنترنت؟</w:t>
      </w:r>
    </w:p>
    <w:p w14:paraId="7814B9BC" w14:textId="09904470" w:rsidR="00ED0CEF" w:rsidRPr="00014EDB" w:rsidRDefault="00FB62A0" w:rsidP="00C221C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التحضير: 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وصل جهازك وجهاز الكمبيوتر بالشبكة المحلية نفسها ثم افتح برنامج </w:t>
      </w:r>
      <w:proofErr w:type="spellStart"/>
      <w:r w:rsidRPr="00014EDB">
        <w:rPr>
          <w:rFonts w:asciiTheme="minorHAnsi" w:hAnsiTheme="minorHAnsi" w:cstheme="minorHAnsi"/>
          <w:color w:val="000000"/>
          <w:sz w:val="24"/>
          <w:szCs w:val="24"/>
        </w:rPr>
        <w:t>EZTools</w:t>
      </w:r>
      <w:proofErr w:type="spellEnd"/>
      <w:r w:rsidRPr="00014EDB">
        <w:rPr>
          <w:rFonts w:asciiTheme="minorHAnsi" w:hAnsiTheme="minorHAnsi" w:cstheme="minorHAnsi"/>
          <w:color w:val="000000"/>
          <w:sz w:val="24"/>
          <w:szCs w:val="24"/>
        </w:rPr>
        <w:t xml:space="preserve"> 2.0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أو </w:t>
      </w:r>
      <w:r w:rsidR="0020435A">
        <w:rPr>
          <w:rFonts w:asciiTheme="minorHAnsi" w:hAnsiTheme="minorHAnsi" w:cstheme="minorHAnsi"/>
          <w:color w:val="000000"/>
          <w:sz w:val="24"/>
          <w:szCs w:val="24"/>
        </w:rPr>
        <w:br/>
      </w:r>
      <w:proofErr w:type="spellStart"/>
      <w:r w:rsidRPr="00014EDB">
        <w:rPr>
          <w:rFonts w:asciiTheme="minorHAnsi" w:hAnsiTheme="minorHAnsi" w:cstheme="minorHAnsi"/>
          <w:color w:val="000000"/>
          <w:sz w:val="24"/>
          <w:szCs w:val="24"/>
        </w:rPr>
        <w:t>EZTools</w:t>
      </w:r>
      <w:proofErr w:type="spellEnd"/>
      <w:r w:rsidRPr="00014EDB">
        <w:rPr>
          <w:rFonts w:asciiTheme="minorHAnsi" w:hAnsiTheme="minorHAnsi" w:cstheme="minorHAnsi"/>
          <w:color w:val="000000"/>
          <w:sz w:val="24"/>
          <w:szCs w:val="24"/>
        </w:rPr>
        <w:t xml:space="preserve"> 3.0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على جهاز الكمبيوتر.</w:t>
      </w:r>
    </w:p>
    <w:p w14:paraId="4E265669" w14:textId="77777777" w:rsidR="00FB62A0" w:rsidRPr="00014EDB" w:rsidRDefault="00FB62A0" w:rsidP="00C221C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proofErr w:type="spellStart"/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EZTools</w:t>
      </w:r>
      <w:proofErr w:type="spellEnd"/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3.0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.</w:t>
      </w:r>
    </w:p>
    <w:p w14:paraId="2FCDD063" w14:textId="77777777" w:rsidR="00FB62A0" w:rsidRPr="00014EDB" w:rsidRDefault="00FB62A0" w:rsidP="00C221C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انقر فوق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Search 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ضمن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Device Management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للوصول إلى الجهاز الذي ترغب في ترقيته، ثم انقر فوق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+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في عمود التشغيل لإضافته إلى الإدارة أولاً.</w:t>
      </w:r>
    </w:p>
    <w:p w14:paraId="05C0426E" w14:textId="77777777" w:rsidR="00FB62A0" w:rsidRPr="00014EDB" w:rsidRDefault="00FB62A0" w:rsidP="00014ED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noProof/>
          <w:rtl/>
        </w:rPr>
        <w:drawing>
          <wp:inline distT="0" distB="0" distL="0" distR="0" wp14:anchorId="67E87C8F" wp14:editId="09A8DE73">
            <wp:extent cx="5427729" cy="1991995"/>
            <wp:effectExtent l="0" t="0" r="190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729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12EFB" w14:textId="77777777" w:rsidR="0020010B" w:rsidRPr="00014EDB" w:rsidRDefault="0020010B" w:rsidP="00BB19A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lastRenderedPageBreak/>
        <w:t>الخطوة 2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حدد الجهاز الذي ترغب في ترقيته ثم انقر فوق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Check for Updates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لمعرفة ما إذا كان هناك أي إصدار جديد للترقية في عمود </w:t>
      </w:r>
      <w:r w:rsidRPr="00014EDB">
        <w:rPr>
          <w:rFonts w:asciiTheme="minorHAnsi" w:hAnsiTheme="minorHAnsi" w:cstheme="minorHAnsi"/>
          <w:color w:val="000000"/>
          <w:sz w:val="24"/>
          <w:szCs w:val="24"/>
        </w:rPr>
        <w:t>Operation Status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(قابل للترقية).</w:t>
      </w:r>
    </w:p>
    <w:p w14:paraId="7D3435C9" w14:textId="77777777" w:rsidR="0020010B" w:rsidRPr="00014EDB" w:rsidRDefault="0020010B" w:rsidP="00014ED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noProof/>
          <w:rtl/>
        </w:rPr>
        <w:drawing>
          <wp:inline distT="0" distB="0" distL="0" distR="0" wp14:anchorId="4FAA9F97" wp14:editId="0F5F38F7">
            <wp:extent cx="5429250" cy="148679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48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061B8" w14:textId="49D42161" w:rsidR="0020010B" w:rsidRPr="00014EDB" w:rsidRDefault="0020010B" w:rsidP="00B5593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3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حدد الجهاز الذي ترغب في ترقيته ثم انقر فوق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Device Upgrade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(الكاميرا) أو </w:t>
      </w:r>
      <w:r w:rsidR="005A4B37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Channel Upgrade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(ترقية الكاميرات على مسجل فيديو الشبكة </w:t>
      </w:r>
      <w:r w:rsidRPr="00014EDB">
        <w:rPr>
          <w:rFonts w:asciiTheme="minorHAnsi" w:hAnsiTheme="minorHAnsi" w:cstheme="minorHAnsi"/>
          <w:color w:val="000000"/>
          <w:sz w:val="24"/>
          <w:szCs w:val="24"/>
        </w:rPr>
        <w:t>(NVR)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>)</w:t>
      </w:r>
      <w:r w:rsidRPr="00014EDB">
        <w:rPr>
          <w:rFonts w:asciiTheme="minorHAnsi" w:hAnsiTheme="minorHAnsi" w:cstheme="minorHAnsi"/>
          <w:rtl/>
        </w:rPr>
        <w:t xml:space="preserve"> </w:t>
      </w:r>
    </w:p>
    <w:p w14:paraId="44B1B9DE" w14:textId="77777777" w:rsidR="0020010B" w:rsidRPr="00014EDB" w:rsidRDefault="0020010B" w:rsidP="00014ED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noProof/>
          <w:rtl/>
        </w:rPr>
        <w:drawing>
          <wp:inline distT="0" distB="0" distL="0" distR="0" wp14:anchorId="6119007B" wp14:editId="19DC7232">
            <wp:extent cx="5429250" cy="1157752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15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4544F" w14:textId="77777777" w:rsidR="0031332F" w:rsidRPr="00014EDB" w:rsidRDefault="0031332F" w:rsidP="00850ED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4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حدد الترقية عبر الإنترنت ضمن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Upgrade Mode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وقم بإعداد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Upgrade Config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. انقر فوق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Upgrade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7F9352A8" w14:textId="77777777" w:rsidR="0020010B" w:rsidRPr="00014EDB" w:rsidRDefault="0020010B" w:rsidP="00014ED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noProof/>
          <w:rtl/>
        </w:rPr>
        <w:drawing>
          <wp:inline distT="0" distB="0" distL="0" distR="0" wp14:anchorId="4D811AD3" wp14:editId="71B0CF16">
            <wp:extent cx="2613772" cy="200964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772" cy="200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4EDB">
        <w:rPr>
          <w:rFonts w:asciiTheme="minorHAnsi" w:hAnsiTheme="minorHAnsi" w:cstheme="minorHAnsi"/>
          <w:noProof/>
          <w:rtl/>
        </w:rPr>
        <w:drawing>
          <wp:inline distT="0" distB="0" distL="0" distR="0" wp14:anchorId="2350A4D6" wp14:editId="3F9693C9">
            <wp:extent cx="2771489" cy="200438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489" cy="200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6EFE4" w14:textId="77777777" w:rsidR="00FB62A0" w:rsidRPr="00014EDB" w:rsidRDefault="00FB62A0" w:rsidP="00282A2D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proofErr w:type="spellStart"/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EZTools</w:t>
      </w:r>
      <w:proofErr w:type="spellEnd"/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2.0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.</w:t>
      </w:r>
    </w:p>
    <w:p w14:paraId="3DBDD738" w14:textId="77777777" w:rsidR="00ED0CEF" w:rsidRPr="00014EDB" w:rsidRDefault="00EE47A3" w:rsidP="00282A2D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انقر فوق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Refresh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ضمن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Upgrade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>&gt;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Online</w:t>
      </w:r>
      <w:r w:rsidRPr="00014ED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Upgrade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للبحث عن أجهزتك.</w:t>
      </w:r>
    </w:p>
    <w:p w14:paraId="36F64D92" w14:textId="77777777" w:rsidR="00FB62A0" w:rsidRPr="00014EDB" w:rsidRDefault="0031332F" w:rsidP="00014ED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noProof/>
          <w:rtl/>
        </w:rPr>
        <w:lastRenderedPageBreak/>
        <w:drawing>
          <wp:inline distT="0" distB="0" distL="0" distR="0" wp14:anchorId="436DD7CD" wp14:editId="0DE94B2A">
            <wp:extent cx="5429250" cy="204739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04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AA5CB" w14:textId="77777777" w:rsidR="00ED0CEF" w:rsidRPr="00014EDB" w:rsidRDefault="00EE47A3" w:rsidP="00EC2C2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بمجرد اكتشاف أجهزتك، يمكنك النقر فوق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Upgrade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ثم تسجيل الدخول إلى جهازك والتحقق مما إذا كان هناك برنامج ثابت أحدث للجهاز.</w:t>
      </w:r>
      <w:r w:rsidRPr="00014EDB">
        <w:rPr>
          <w:rFonts w:asciiTheme="minorHAnsi" w:hAnsiTheme="minorHAnsi" w:cstheme="minorHAnsi"/>
          <w:rtl/>
        </w:rPr>
        <w:t xml:space="preserve"> </w:t>
      </w:r>
    </w:p>
    <w:p w14:paraId="0D8728BA" w14:textId="77777777" w:rsidR="00ED0CEF" w:rsidRPr="00014EDB" w:rsidRDefault="00344827" w:rsidP="00014ED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6626C9FD" wp14:editId="325AACBF">
            <wp:extent cx="2997779" cy="2343162"/>
            <wp:effectExtent l="0" t="0" r="0" b="0"/>
            <wp:docPr id="2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6.png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779" cy="23431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322218" w14:textId="77777777" w:rsidR="00ED0CEF" w:rsidRPr="00014EDB" w:rsidRDefault="00344827" w:rsidP="00014ED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55032CCC" wp14:editId="3D6706BE">
            <wp:extent cx="5429250" cy="2882194"/>
            <wp:effectExtent l="0" t="0" r="0" b="0"/>
            <wp:docPr id="2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8821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52A0E0" w14:textId="77777777" w:rsidR="00ED0CEF" w:rsidRPr="00014EDB" w:rsidRDefault="00344827" w:rsidP="00EC2C2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sz w:val="24"/>
          <w:szCs w:val="24"/>
          <w:rtl/>
        </w:rPr>
        <w:t>الخطوة 4</w:t>
      </w:r>
      <w:r w:rsidRPr="00014EDB">
        <w:rPr>
          <w:rFonts w:asciiTheme="minorHAnsi" w:hAnsiTheme="minorHAnsi" w:cstheme="minorHAnsi"/>
          <w:sz w:val="24"/>
          <w:szCs w:val="24"/>
          <w:rtl/>
        </w:rPr>
        <w:t xml:space="preserve"> حدد الجهاز الذي ترغب في ترقيته ثم انقر فوق </w:t>
      </w:r>
      <w:r w:rsidRPr="00014EDB">
        <w:rPr>
          <w:rFonts w:asciiTheme="minorHAnsi" w:hAnsiTheme="minorHAnsi" w:cstheme="minorHAnsi"/>
          <w:b/>
          <w:bCs/>
          <w:sz w:val="24"/>
          <w:szCs w:val="24"/>
        </w:rPr>
        <w:t>OK</w:t>
      </w:r>
      <w:r w:rsidRPr="00014EDB">
        <w:rPr>
          <w:rFonts w:asciiTheme="minorHAnsi" w:hAnsiTheme="minorHAnsi" w:cstheme="minorHAnsi"/>
          <w:sz w:val="24"/>
          <w:szCs w:val="24"/>
        </w:rPr>
        <w:t>.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 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>ستبدأ الترقية عبر الإنترنت تلقائيًا. انتظر حتى تنتهي عملية الترقية.</w:t>
      </w:r>
    </w:p>
    <w:p w14:paraId="5FF28704" w14:textId="77777777" w:rsidR="008422E9" w:rsidRPr="00014EDB" w:rsidRDefault="008422E9" w:rsidP="00014ED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63295E4" w14:textId="77777777" w:rsidR="00ED0CEF" w:rsidRPr="00014EDB" w:rsidRDefault="00344827" w:rsidP="00EC2C2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lastRenderedPageBreak/>
        <w:t>كيف يمكن ترقية جهازك محليًا؟</w:t>
      </w:r>
    </w:p>
    <w:p w14:paraId="0DAD4C2F" w14:textId="77777777" w:rsidR="00EE47A3" w:rsidRPr="00014EDB" w:rsidRDefault="00EE47A3" w:rsidP="00EC2C2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أداة </w:t>
      </w:r>
      <w:proofErr w:type="spellStart"/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EZTools</w:t>
      </w:r>
      <w:proofErr w:type="spellEnd"/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3.0</w:t>
      </w:r>
    </w:p>
    <w:p w14:paraId="4C506065" w14:textId="77777777" w:rsidR="00EE47A3" w:rsidRPr="00014EDB" w:rsidRDefault="00EE47A3" w:rsidP="00EC2C2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014EDB">
        <w:rPr>
          <w:rFonts w:asciiTheme="minorHAnsi" w:hAnsiTheme="minorHAnsi" w:cstheme="minorHAnsi"/>
          <w:color w:val="000000"/>
          <w:rtl/>
        </w:rPr>
        <w:t xml:space="preserve">تكون جميع الخطوات مشابهة تقريبًا لخطوات الترقية السحابية باستثناء أنك تحتاج إلى اختيار </w:t>
      </w:r>
      <w:r w:rsidRPr="00014EDB">
        <w:rPr>
          <w:rFonts w:asciiTheme="minorHAnsi" w:hAnsiTheme="minorHAnsi" w:cstheme="minorHAnsi"/>
          <w:b/>
          <w:bCs/>
          <w:i/>
          <w:iCs/>
          <w:color w:val="000000"/>
        </w:rPr>
        <w:t>File Upgrade</w:t>
      </w:r>
      <w:r w:rsidRPr="00014EDB">
        <w:rPr>
          <w:rFonts w:asciiTheme="minorHAnsi" w:hAnsiTheme="minorHAnsi" w:cstheme="minorHAnsi"/>
          <w:i/>
          <w:iCs/>
          <w:color w:val="000000"/>
          <w:rtl/>
        </w:rPr>
        <w:t xml:space="preserve"> ضمن </w:t>
      </w:r>
      <w:r w:rsidRPr="00014EDB">
        <w:rPr>
          <w:rFonts w:asciiTheme="minorHAnsi" w:hAnsiTheme="minorHAnsi" w:cstheme="minorHAnsi"/>
          <w:b/>
          <w:bCs/>
          <w:i/>
          <w:iCs/>
          <w:color w:val="000000"/>
        </w:rPr>
        <w:t>Upgrade Mode</w:t>
      </w:r>
      <w:r w:rsidRPr="00014EDB">
        <w:rPr>
          <w:rFonts w:asciiTheme="minorHAnsi" w:hAnsiTheme="minorHAnsi" w:cstheme="minorHAnsi"/>
          <w:i/>
          <w:iCs/>
          <w:color w:val="000000"/>
          <w:rtl/>
        </w:rPr>
        <w:t xml:space="preserve"> وإعداد </w:t>
      </w:r>
      <w:r w:rsidRPr="00014EDB">
        <w:rPr>
          <w:rFonts w:asciiTheme="minorHAnsi" w:hAnsiTheme="minorHAnsi" w:cstheme="minorHAnsi"/>
          <w:b/>
          <w:bCs/>
          <w:i/>
          <w:iCs/>
          <w:color w:val="000000"/>
        </w:rPr>
        <w:t>File Path</w:t>
      </w:r>
      <w:r w:rsidRPr="00014EDB">
        <w:rPr>
          <w:rFonts w:asciiTheme="minorHAnsi" w:hAnsiTheme="minorHAnsi" w:cstheme="minorHAnsi"/>
          <w:i/>
          <w:iCs/>
          <w:color w:val="000000"/>
          <w:rtl/>
        </w:rPr>
        <w:t xml:space="preserve"> مسبقًا.</w:t>
      </w:r>
    </w:p>
    <w:p w14:paraId="428EDACF" w14:textId="77777777" w:rsidR="00EE47A3" w:rsidRPr="00014EDB" w:rsidRDefault="00EE47A3" w:rsidP="00014ED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noProof/>
          <w:rtl/>
        </w:rPr>
        <w:drawing>
          <wp:inline distT="0" distB="0" distL="0" distR="0" wp14:anchorId="59D5044A" wp14:editId="569219C4">
            <wp:extent cx="3322800" cy="2548496"/>
            <wp:effectExtent l="0" t="0" r="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800" cy="254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D020D" w14:textId="77777777" w:rsidR="00EE47A3" w:rsidRPr="00014EDB" w:rsidRDefault="00EE47A3" w:rsidP="002106B5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014EDB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  <w:r w:rsidRPr="00014EDB">
        <w:rPr>
          <w:rFonts w:asciiTheme="minorHAnsi" w:hAnsiTheme="minorHAnsi" w:cstheme="minorHAnsi"/>
          <w:b/>
          <w:bCs/>
          <w:i/>
          <w:iCs/>
          <w:color w:val="006FC0"/>
          <w:sz w:val="18"/>
          <w:szCs w:val="18"/>
          <w:rtl/>
        </w:rPr>
        <w:t xml:space="preserve"> </w:t>
      </w:r>
      <w:r w:rsidRPr="00014EDB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يجب وضع ملف إصدار البرنامج الثابت في مسار الملف كما يجب فك ضغط جميع البرامج الثابتة باستثناء البرامج الثابتة للكاميرات.</w:t>
      </w:r>
    </w:p>
    <w:p w14:paraId="59F4982B" w14:textId="77777777" w:rsidR="00EE47A3" w:rsidRPr="00014EDB" w:rsidRDefault="00EE47A3" w:rsidP="002106B5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أداة </w:t>
      </w:r>
      <w:proofErr w:type="spellStart"/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EZTools</w:t>
      </w:r>
      <w:proofErr w:type="spellEnd"/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2.0</w:t>
      </w:r>
    </w:p>
    <w:p w14:paraId="177E95BF" w14:textId="77777777" w:rsidR="00ED0CEF" w:rsidRPr="00014EDB" w:rsidRDefault="00344827" w:rsidP="002106B5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انقر فوق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Upgrade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في القائمة الرئيسية. ضمن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Local Upgrade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، حدد الجهاز(الأجهزة) ثم انقر فوق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Upgrade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. سيظهر مربع حوار (اتخذ </w:t>
      </w:r>
      <w:r w:rsidRPr="00014EDB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مثالاً).</w:t>
      </w:r>
    </w:p>
    <w:p w14:paraId="6E4377FB" w14:textId="77777777" w:rsidR="00ED0CEF" w:rsidRPr="00014EDB" w:rsidRDefault="00344827" w:rsidP="00014ED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49D9D16E" wp14:editId="13F5C260">
            <wp:extent cx="5429250" cy="2882194"/>
            <wp:effectExtent l="0" t="0" r="0" b="0"/>
            <wp:docPr id="2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4.png"/>
                    <pic:cNvPicPr preferRelativeResize="0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8821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5ECFD8" w14:textId="77777777" w:rsidR="00ED0CEF" w:rsidRPr="00014EDB" w:rsidRDefault="00B94D83" w:rsidP="0022275D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حدد ملف إصدار الترقية. انقر فوق </w:t>
      </w:r>
      <w:r w:rsidRPr="00014E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OK</w:t>
      </w:r>
      <w:r w:rsidRPr="00014EDB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29586E75" w14:textId="77777777" w:rsidR="00ED0CEF" w:rsidRPr="00014EDB" w:rsidRDefault="00344827" w:rsidP="0022275D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b/>
          <w:i/>
          <w:color w:val="006FC0"/>
          <w:sz w:val="21"/>
          <w:szCs w:val="21"/>
          <w:rtl/>
        </w:rPr>
      </w:pPr>
      <w:r w:rsidRPr="00014EDB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  <w:r w:rsidRPr="00014EDB">
        <w:rPr>
          <w:rFonts w:asciiTheme="minorHAnsi" w:hAnsiTheme="minorHAnsi" w:cstheme="minorHAnsi"/>
          <w:rtl/>
        </w:rPr>
        <w:t xml:space="preserve"> </w:t>
      </w:r>
    </w:p>
    <w:p w14:paraId="409241F1" w14:textId="77777777" w:rsidR="00ED0CEF" w:rsidRPr="00014EDB" w:rsidRDefault="00344827" w:rsidP="0022275D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014EDB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1. يجب أن يكون إصدار الترقية صحيحًا للجهاز. وإلا فقد تحدث استثناءات.</w:t>
      </w:r>
    </w:p>
    <w:p w14:paraId="45F8804F" w14:textId="77777777" w:rsidR="00ED0CEF" w:rsidRPr="00014EDB" w:rsidRDefault="00344827" w:rsidP="0022275D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014EDB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2. بالنسبة لكاميرات </w:t>
      </w:r>
      <w:r w:rsidRPr="00014EDB">
        <w:rPr>
          <w:rFonts w:asciiTheme="minorHAnsi" w:hAnsiTheme="minorHAnsi" w:cstheme="minorHAnsi"/>
          <w:i/>
          <w:iCs/>
          <w:color w:val="000000"/>
          <w:sz w:val="21"/>
          <w:szCs w:val="21"/>
        </w:rPr>
        <w:t>IPC</w:t>
      </w:r>
      <w:r w:rsidRPr="00014EDB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، يجب أن تحتوي حزمة الترقية (ملف مضغوط </w:t>
      </w:r>
      <w:r w:rsidRPr="00014EDB">
        <w:rPr>
          <w:rFonts w:asciiTheme="minorHAnsi" w:hAnsiTheme="minorHAnsi" w:cstheme="minorHAnsi"/>
          <w:i/>
          <w:iCs/>
          <w:color w:val="000000"/>
          <w:sz w:val="21"/>
          <w:szCs w:val="21"/>
        </w:rPr>
        <w:t>(ZIP)</w:t>
      </w:r>
      <w:r w:rsidRPr="00014EDB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) على ملفات الترقية الكاملة.</w:t>
      </w:r>
    </w:p>
    <w:p w14:paraId="695F34A8" w14:textId="77777777" w:rsidR="00ED0CEF" w:rsidRPr="00014EDB" w:rsidRDefault="00344827" w:rsidP="0022275D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014EDB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lastRenderedPageBreak/>
        <w:t xml:space="preserve">3. بالنسبة لمسجل فيديو الشبكة </w:t>
      </w:r>
      <w:r w:rsidRPr="00014EDB">
        <w:rPr>
          <w:rFonts w:asciiTheme="minorHAnsi" w:hAnsiTheme="minorHAnsi" w:cstheme="minorHAnsi"/>
          <w:i/>
          <w:iCs/>
          <w:color w:val="000000"/>
          <w:sz w:val="21"/>
          <w:szCs w:val="21"/>
        </w:rPr>
        <w:t>(NVR)</w:t>
      </w:r>
      <w:r w:rsidRPr="00014EDB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، يكون ملف الترقية بتنسيق </w:t>
      </w:r>
      <w:r w:rsidRPr="00014EDB">
        <w:rPr>
          <w:rFonts w:asciiTheme="minorHAnsi" w:hAnsiTheme="minorHAnsi" w:cstheme="minorHAnsi"/>
          <w:i/>
          <w:iCs/>
          <w:color w:val="000000"/>
          <w:sz w:val="21"/>
          <w:szCs w:val="21"/>
        </w:rPr>
        <w:t>.BIN</w:t>
      </w:r>
      <w:r w:rsidRPr="00014EDB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.</w:t>
      </w:r>
    </w:p>
    <w:p w14:paraId="047408B2" w14:textId="77777777" w:rsidR="00ED0CEF" w:rsidRPr="00014EDB" w:rsidRDefault="00344827" w:rsidP="0022275D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014EDB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4. يمكنك ترقية قنوات </w:t>
      </w:r>
      <w:r w:rsidRPr="00014EDB">
        <w:rPr>
          <w:rFonts w:asciiTheme="minorHAnsi" w:hAnsiTheme="minorHAnsi" w:cstheme="minorHAnsi"/>
          <w:i/>
          <w:iCs/>
          <w:color w:val="000000"/>
          <w:sz w:val="21"/>
          <w:szCs w:val="21"/>
        </w:rPr>
        <w:t>NVR</w:t>
      </w:r>
      <w:r w:rsidRPr="00014EDB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على دفعات.</w:t>
      </w:r>
    </w:p>
    <w:p w14:paraId="727E4B36" w14:textId="77777777" w:rsidR="00ED0CEF" w:rsidRPr="00014EDB" w:rsidRDefault="00344827" w:rsidP="0022275D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014EDB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5. </w:t>
      </w:r>
      <w:r w:rsidRPr="00014EDB">
        <w:rPr>
          <w:rFonts w:asciiTheme="minorHAnsi" w:hAnsiTheme="minorHAnsi" w:cstheme="minorHAnsi"/>
          <w:i/>
          <w:iCs/>
          <w:sz w:val="21"/>
          <w:szCs w:val="21"/>
          <w:rtl/>
        </w:rPr>
        <w:t>يرجى الحفاظ على مصدر طاقة مناسب أثناء الترقية.</w:t>
      </w:r>
      <w:r w:rsidRPr="00014EDB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سيعاد تشغيل الجهاز بعد اكتمال الترقية.</w:t>
      </w:r>
    </w:p>
    <w:sectPr w:rsidR="00ED0CEF" w:rsidRPr="00014EDB" w:rsidSect="009A7BA4">
      <w:headerReference w:type="default" r:id="rId21"/>
      <w:footerReference w:type="default" r:id="rId22"/>
      <w:pgSz w:w="11910" w:h="16840"/>
      <w:pgMar w:top="1580" w:right="1680" w:bottom="280" w:left="1680" w:header="1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F22A5" w14:textId="77777777" w:rsidR="004F7292" w:rsidRDefault="004F7292">
      <w:r>
        <w:separator/>
      </w:r>
    </w:p>
  </w:endnote>
  <w:endnote w:type="continuationSeparator" w:id="0">
    <w:p w14:paraId="5F798F7C" w14:textId="77777777" w:rsidR="004F7292" w:rsidRDefault="004F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931722155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00ACEA02" w14:textId="77777777" w:rsidR="009A7BA4" w:rsidRPr="009A7BA4" w:rsidRDefault="009A7BA4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9A7BA4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9A7BA4">
          <w:rPr>
            <w:rFonts w:ascii="Source Sans Pro" w:hAnsi="Source Sans Pro" w:hint="cs"/>
          </w:rPr>
          <w:instrText>PAGE   \* MERGEFORMAT</w:instrText>
        </w:r>
        <w:r w:rsidRPr="009A7BA4">
          <w:rPr>
            <w:rFonts w:ascii="Source Sans Pro" w:hAnsi="Source Sans Pro" w:hint="cs"/>
            <w:rtl/>
          </w:rPr>
          <w:fldChar w:fldCharType="separate"/>
        </w:r>
        <w:r w:rsidRPr="009A7BA4">
          <w:rPr>
            <w:rFonts w:ascii="Source Sans Pro" w:hAnsi="Source Sans Pro" w:hint="cs"/>
            <w:rtl/>
          </w:rPr>
          <w:t>5</w:t>
        </w:r>
        <w:r w:rsidRPr="009A7BA4">
          <w:rPr>
            <w:rFonts w:ascii="Source Sans Pro" w:hAnsi="Source Sans Pro" w:hint="cs"/>
            <w:rtl/>
          </w:rPr>
          <w:fldChar w:fldCharType="end"/>
        </w:r>
      </w:p>
    </w:sdtContent>
  </w:sdt>
  <w:p w14:paraId="0499FC36" w14:textId="77777777" w:rsidR="009A7BA4" w:rsidRDefault="009A7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3D594" w14:textId="77777777" w:rsidR="004F7292" w:rsidRDefault="004F7292">
      <w:r>
        <w:separator/>
      </w:r>
    </w:p>
  </w:footnote>
  <w:footnote w:type="continuationSeparator" w:id="0">
    <w:p w14:paraId="630E25D3" w14:textId="77777777" w:rsidR="004F7292" w:rsidRDefault="004F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734"/>
      <w:gridCol w:w="5670"/>
      <w:gridCol w:w="850"/>
      <w:gridCol w:w="1134"/>
    </w:tblGrid>
    <w:tr w:rsidR="00722102" w:rsidRPr="00014EDB" w14:paraId="0032C76A" w14:textId="77777777" w:rsidTr="00722102">
      <w:trPr>
        <w:trHeight w:val="170"/>
      </w:trPr>
      <w:tc>
        <w:tcPr>
          <w:tcW w:w="7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4EDC3F" w14:textId="77777777" w:rsidR="00722102" w:rsidRPr="00014EDB" w:rsidRDefault="00722102" w:rsidP="0072210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014EDB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6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644650" w14:textId="77777777" w:rsidR="00722102" w:rsidRPr="00014EDB" w:rsidRDefault="00722102" w:rsidP="0072210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014EDB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الترقية عبر الإنترنت أو الترقية المحلية لجهاز </w:t>
          </w:r>
          <w:proofErr w:type="spellStart"/>
          <w:r w:rsidRPr="00014EDB">
            <w:rPr>
              <w:rFonts w:asciiTheme="minorHAnsi" w:hAnsiTheme="minorHAnsi" w:cstheme="minorHAnsi"/>
              <w:color w:val="000000"/>
              <w:sz w:val="15"/>
              <w:szCs w:val="15"/>
            </w:rPr>
            <w:t>Uniview</w:t>
          </w:r>
          <w:proofErr w:type="spellEnd"/>
          <w:r w:rsidRPr="00014EDB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من خلال </w:t>
          </w:r>
          <w:proofErr w:type="spellStart"/>
          <w:r w:rsidRPr="00014EDB">
            <w:rPr>
              <w:rFonts w:asciiTheme="minorHAnsi" w:hAnsiTheme="minorHAnsi" w:cstheme="minorHAnsi"/>
              <w:color w:val="000000"/>
              <w:sz w:val="15"/>
              <w:szCs w:val="15"/>
            </w:rPr>
            <w:t>EZTools</w:t>
          </w:r>
          <w:proofErr w:type="spellEnd"/>
          <w:r w:rsidRPr="00014EDB">
            <w:rPr>
              <w:rFonts w:asciiTheme="minorHAnsi" w:hAnsiTheme="minorHAnsi" w:cstheme="minorHAnsi"/>
              <w:color w:val="000000"/>
              <w:sz w:val="15"/>
              <w:szCs w:val="15"/>
            </w:rPr>
            <w:t xml:space="preserve"> 2.0</w:t>
          </w:r>
          <w:r w:rsidRPr="00014EDB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و</w:t>
          </w:r>
          <w:proofErr w:type="spellStart"/>
          <w:r w:rsidRPr="00014EDB">
            <w:rPr>
              <w:rFonts w:asciiTheme="minorHAnsi" w:hAnsiTheme="minorHAnsi" w:cstheme="minorHAnsi"/>
              <w:color w:val="000000"/>
              <w:sz w:val="15"/>
              <w:szCs w:val="15"/>
            </w:rPr>
            <w:t>EZTools</w:t>
          </w:r>
          <w:proofErr w:type="spellEnd"/>
          <w:r w:rsidRPr="00014EDB">
            <w:rPr>
              <w:rFonts w:asciiTheme="minorHAnsi" w:hAnsiTheme="minorHAnsi" w:cstheme="minorHAnsi"/>
              <w:color w:val="000000"/>
              <w:sz w:val="15"/>
              <w:szCs w:val="15"/>
            </w:rPr>
            <w:t xml:space="preserve"> 3.0</w:t>
          </w:r>
          <w:r w:rsidRPr="00014EDB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EA3458" w14:textId="77777777" w:rsidR="00722102" w:rsidRPr="00014EDB" w:rsidRDefault="00722102" w:rsidP="0072210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014EDB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E6E02C" w14:textId="77777777" w:rsidR="00722102" w:rsidRPr="00014EDB" w:rsidRDefault="009A7BA4" w:rsidP="0072210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014EDB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722102" w:rsidRPr="00014EDB" w14:paraId="7432405B" w14:textId="77777777" w:rsidTr="00722102">
      <w:trPr>
        <w:trHeight w:val="171"/>
      </w:trPr>
      <w:tc>
        <w:tcPr>
          <w:tcW w:w="7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18CF4D" w14:textId="77777777" w:rsidR="00722102" w:rsidRPr="00014EDB" w:rsidRDefault="00722102" w:rsidP="0072210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014EDB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6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D593BE" w14:textId="77777777" w:rsidR="00722102" w:rsidRPr="00014EDB" w:rsidRDefault="00722102" w:rsidP="0072210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014EDB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91AEED" w14:textId="77777777" w:rsidR="00722102" w:rsidRPr="00014EDB" w:rsidRDefault="00722102" w:rsidP="0072210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014EDB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F077D7" w14:textId="77777777" w:rsidR="00722102" w:rsidRPr="00014EDB" w:rsidRDefault="009A7BA4" w:rsidP="0072210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014EDB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46DBC750" w14:textId="77777777" w:rsidR="00ED0CEF" w:rsidRPr="00014EDB" w:rsidRDefault="00344827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014EDB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79A3E489" wp14:editId="04831652">
          <wp:simplePos x="0" y="0"/>
          <wp:positionH relativeFrom="margin">
            <wp:posOffset>4679315</wp:posOffset>
          </wp:positionH>
          <wp:positionV relativeFrom="topMargin">
            <wp:posOffset>323850</wp:posOffset>
          </wp:positionV>
          <wp:extent cx="750570" cy="420370"/>
          <wp:effectExtent l="0" t="0" r="0" b="0"/>
          <wp:wrapNone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A5B44"/>
    <w:multiLevelType w:val="multilevel"/>
    <w:tmpl w:val="24A2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80816886">
    <w:abstractNumId w:val="0"/>
  </w:num>
  <w:num w:numId="2" w16cid:durableId="608506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4844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EF"/>
    <w:rsid w:val="00014EDB"/>
    <w:rsid w:val="00046011"/>
    <w:rsid w:val="0007070D"/>
    <w:rsid w:val="000A634D"/>
    <w:rsid w:val="000C1247"/>
    <w:rsid w:val="001626BE"/>
    <w:rsid w:val="0020010B"/>
    <w:rsid w:val="0020435A"/>
    <w:rsid w:val="002106B5"/>
    <w:rsid w:val="0022275D"/>
    <w:rsid w:val="00282A2D"/>
    <w:rsid w:val="0031332F"/>
    <w:rsid w:val="00344827"/>
    <w:rsid w:val="003B568A"/>
    <w:rsid w:val="00445447"/>
    <w:rsid w:val="00451C98"/>
    <w:rsid w:val="004F7292"/>
    <w:rsid w:val="005A4B37"/>
    <w:rsid w:val="005D2809"/>
    <w:rsid w:val="005E3E57"/>
    <w:rsid w:val="006F6921"/>
    <w:rsid w:val="00722102"/>
    <w:rsid w:val="007228A1"/>
    <w:rsid w:val="00766D58"/>
    <w:rsid w:val="007A2052"/>
    <w:rsid w:val="00816CB0"/>
    <w:rsid w:val="008422E9"/>
    <w:rsid w:val="00850EDB"/>
    <w:rsid w:val="00992EB8"/>
    <w:rsid w:val="009A7BA4"/>
    <w:rsid w:val="009B38AF"/>
    <w:rsid w:val="00A632FC"/>
    <w:rsid w:val="00AD0D62"/>
    <w:rsid w:val="00B55937"/>
    <w:rsid w:val="00B94D83"/>
    <w:rsid w:val="00BB19AB"/>
    <w:rsid w:val="00C221CB"/>
    <w:rsid w:val="00C714C4"/>
    <w:rsid w:val="00C868DD"/>
    <w:rsid w:val="00CF79B6"/>
    <w:rsid w:val="00DF6352"/>
    <w:rsid w:val="00E3504B"/>
    <w:rsid w:val="00E3682B"/>
    <w:rsid w:val="00EB539F"/>
    <w:rsid w:val="00EC2C22"/>
    <w:rsid w:val="00ED0CEF"/>
    <w:rsid w:val="00EE47A3"/>
    <w:rsid w:val="00EE5108"/>
    <w:rsid w:val="00F05E7A"/>
    <w:rsid w:val="00F122E8"/>
    <w:rsid w:val="00F74DA0"/>
    <w:rsid w:val="00FB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AC468"/>
  <w15:docId w15:val="{9B7CA625-5068-41E3-B3B8-4F6AA3C3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47A3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zCDRqWYP4n4&amp;list=PLrBaKYrUJkiv_ShCVIqTeIAsOxyFEljjR&amp;index=3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eoOe0Why4XWymQcGmdpqLQ9yCg==">CgMxLjAyCGguZ2pkZ3hzOAByITExRlFBcHRuMVFfaWpaNDRfd3NSajdvX0lwaVUwbXVZXw==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464</Words>
  <Characters>2650</Characters>
  <Application>Microsoft Office Word</Application>
  <DocSecurity>0</DocSecurity>
  <Lines>22</Lines>
  <Paragraphs>6</Paragraphs>
  <ScaleCrop>false</ScaleCrop>
  <Company>P R C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44</cp:revision>
  <dcterms:created xsi:type="dcterms:W3CDTF">2023-04-24T05:38:00Z</dcterms:created>
  <dcterms:modified xsi:type="dcterms:W3CDTF">2024-10-01T09:35:00Z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